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37BC" w14:textId="274EB57E" w:rsidR="00301D20" w:rsidRPr="00705BF3" w:rsidRDefault="00FD5852" w:rsidP="00FD5852">
      <w:pPr>
        <w:pStyle w:val="Title"/>
        <w:rPr>
          <w:rFonts w:ascii="Helvetica" w:eastAsia="Times New Roman" w:hAnsi="Helvetica"/>
        </w:rPr>
      </w:pPr>
      <w:r w:rsidRPr="00705BF3">
        <w:rPr>
          <w:rFonts w:ascii="Helvetica" w:eastAsia="Times New Roman" w:hAnsi="Helvetica"/>
        </w:rPr>
        <w:t xml:space="preserve">Sample Rubric for </w:t>
      </w:r>
      <w:r w:rsidR="00ED083A">
        <w:rPr>
          <w:rFonts w:ascii="Helvetica" w:eastAsia="Times New Roman" w:hAnsi="Helvetica"/>
        </w:rPr>
        <w:t>Immersive</w:t>
      </w:r>
      <w:r w:rsidRPr="00705BF3">
        <w:rPr>
          <w:rFonts w:ascii="Helvetica" w:eastAsia="Times New Roman" w:hAnsi="Helvetica"/>
        </w:rPr>
        <w:t xml:space="preserve"> Project</w:t>
      </w:r>
    </w:p>
    <w:p w14:paraId="6966A6B6" w14:textId="77777777" w:rsidR="00FD5852" w:rsidRPr="00705BF3" w:rsidRDefault="00FD5852" w:rsidP="00301D20">
      <w:pPr>
        <w:spacing w:after="0" w:line="240" w:lineRule="auto"/>
        <w:contextualSpacing/>
        <w:rPr>
          <w:rFonts w:ascii="Helvetica" w:eastAsia="Times New Roman" w:hAnsi="Helvetica" w:cs="Arial"/>
        </w:rPr>
      </w:pPr>
    </w:p>
    <w:p w14:paraId="25ACFD74" w14:textId="77777777" w:rsidR="00301D20" w:rsidRPr="00705BF3" w:rsidRDefault="00301D20" w:rsidP="00301D20">
      <w:pPr>
        <w:pStyle w:val="ListParagraph"/>
        <w:rPr>
          <w:rFonts w:ascii="Helvetica" w:hAnsi="Helvetica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0"/>
        <w:gridCol w:w="2430"/>
        <w:gridCol w:w="2160"/>
        <w:gridCol w:w="2520"/>
        <w:gridCol w:w="2070"/>
        <w:gridCol w:w="2520"/>
      </w:tblGrid>
      <w:tr w:rsidR="00705BF3" w:rsidRPr="00705BF3" w14:paraId="54761763" w14:textId="77777777" w:rsidTr="00705BF3">
        <w:trPr>
          <w:trHeight w:val="47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5AF0141" w14:textId="16570EC9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15CFF20F" w14:textId="2D77F38E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Excellent (5)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6585DBF3" w14:textId="569EADA8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Very Good (4)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5B53E373" w14:textId="6C2DA3F3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Good (3)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C499B61" w14:textId="332EC948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Poor (1)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6EDAA197" w14:textId="44F5DA76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Incomplete (1)</w:t>
            </w:r>
          </w:p>
        </w:tc>
      </w:tr>
      <w:tr w:rsidR="00705BF3" w:rsidRPr="00705BF3" w14:paraId="14D7109E" w14:textId="77777777" w:rsidTr="002461F0">
        <w:trPr>
          <w:trHeight w:val="131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2FEC6" w14:textId="29BA2FB4" w:rsidR="00705BF3" w:rsidRDefault="002461F0" w:rsidP="00705BF3">
            <w:pPr>
              <w:contextualSpacing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</w:rPr>
              <w:t>Visual</w:t>
            </w:r>
            <w:r w:rsidR="00301D20" w:rsidRPr="00705BF3">
              <w:rPr>
                <w:rFonts w:ascii="Helvetica" w:hAnsi="Helvetica" w:cs="Arial"/>
                <w:b/>
                <w:bCs/>
              </w:rPr>
              <w:t xml:space="preserve"> Quality </w:t>
            </w:r>
          </w:p>
          <w:p w14:paraId="194AD4B9" w14:textId="69F5EE4A" w:rsidR="00301D20" w:rsidRPr="00705BF3" w:rsidRDefault="00705BF3" w:rsidP="00705BF3">
            <w:pPr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l</w:t>
            </w:r>
            <w:r w:rsidR="00301D20" w:rsidRPr="00705BF3">
              <w:rPr>
                <w:rFonts w:ascii="Helvetica" w:hAnsi="Helvetica" w:cs="Arial"/>
                <w:bCs/>
                <w:sz w:val="20"/>
                <w:szCs w:val="20"/>
              </w:rPr>
              <w:t>ighti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>ng, composition,</w:t>
            </w:r>
            <w:r w:rsidR="004C7A2C">
              <w:rPr>
                <w:rFonts w:ascii="Helvetica" w:hAnsi="Helvetica" w:cs="Arial"/>
                <w:bCs/>
                <w:sz w:val="20"/>
                <w:szCs w:val="20"/>
              </w:rPr>
              <w:t xml:space="preserve"> editing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7913" w14:textId="3CFBF09C" w:rsidR="00340AF2" w:rsidRPr="002461F0" w:rsidRDefault="00ED083A" w:rsidP="00340AF2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s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ubject</w:t>
            </w:r>
            <w:r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(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s</w:t>
            </w:r>
            <w:r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)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 </w:t>
            </w:r>
            <w:r w:rsidR="004C7A2C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or images 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well</w:t>
            </w:r>
            <w:r w:rsidR="009939C4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-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lit</w:t>
            </w:r>
            <w:r w:rsidR="004C7A2C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 and</w:t>
            </w:r>
            <w:r w:rsidR="00340AF2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 composed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, edits add cohesion to narrative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4ACC3" w14:textId="23172F2F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48D07" w14:textId="63DB3506" w:rsidR="00301D20" w:rsidRPr="002461F0" w:rsidRDefault="00705BF3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s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ome effort made f</w:t>
            </w:r>
            <w:r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or lighting </w:t>
            </w:r>
            <w:r w:rsidR="00340AF2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and image </w:t>
            </w:r>
            <w:r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quality; e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dits present but room for improvement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3DBA" w14:textId="0A4734E2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EFE6" w14:textId="081F4766" w:rsidR="00301D20" w:rsidRPr="002461F0" w:rsidRDefault="004C7A2C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s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ubject</w:t>
            </w:r>
            <w:r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(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s</w:t>
            </w:r>
            <w:r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)</w:t>
            </w:r>
            <w:r w:rsidR="00340AF2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 or images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 unevenly or poorly lit</w:t>
            </w:r>
            <w:r w:rsidR="00340AF2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 or composed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,</w:t>
            </w:r>
            <w:r w:rsidR="002461F0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 </w:t>
            </w:r>
            <w:r w:rsidR="00557AFF" w:rsidRPr="002461F0">
              <w:rPr>
                <w:rFonts w:ascii="Helvetica" w:hAnsi="Helvetica" w:cs="Arial"/>
                <w:bCs/>
                <w:i/>
                <w:sz w:val="20"/>
                <w:szCs w:val="20"/>
              </w:rPr>
              <w:t>video choppy and unpolished</w:t>
            </w:r>
          </w:p>
        </w:tc>
      </w:tr>
      <w:tr w:rsidR="002461F0" w:rsidRPr="00705BF3" w14:paraId="5DAD0913" w14:textId="77777777" w:rsidTr="002461F0">
        <w:trPr>
          <w:trHeight w:val="13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3A13CE" w14:textId="77777777" w:rsidR="002461F0" w:rsidRDefault="002461F0" w:rsidP="00705BF3">
            <w:pPr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Audio Quality</w:t>
            </w:r>
          </w:p>
          <w:p w14:paraId="21452B36" w14:textId="77777777" w:rsidR="002461F0" w:rsidRDefault="002461F0" w:rsidP="00705BF3">
            <w:pPr>
              <w:contextualSpacing/>
              <w:rPr>
                <w:rFonts w:ascii="Helvetica" w:hAnsi="Helvetica" w:cs="Arial"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sz w:val="20"/>
                <w:szCs w:val="20"/>
              </w:rPr>
              <w:t>sound, editing</w:t>
            </w:r>
          </w:p>
          <w:p w14:paraId="4F0712C9" w14:textId="57AABD55" w:rsidR="00820F92" w:rsidRDefault="00820F92" w:rsidP="00705BF3">
            <w:pPr>
              <w:contextualSpacing/>
              <w:rPr>
                <w:rFonts w:ascii="Helvetica" w:hAnsi="Helvetica" w:cs="Arial"/>
                <w:sz w:val="20"/>
                <w:szCs w:val="20"/>
              </w:rPr>
            </w:pPr>
          </w:p>
          <w:p w14:paraId="01843399" w14:textId="4C2E51A0" w:rsidR="00820F92" w:rsidRPr="00820F92" w:rsidRDefault="001325D5" w:rsidP="00705BF3">
            <w:pPr>
              <w:contextualSpacing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 w:rsidRPr="00820F92">
              <w:rPr>
                <w:rFonts w:ascii="Helvetica" w:hAnsi="Helvetica" w:cs="Arial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2F8123" wp14:editId="0AA4E5E6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21590</wp:posOffset>
                      </wp:positionV>
                      <wp:extent cx="952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83C73" id="Rectangle 7" o:spid="_x0000_s1026" style="position:absolute;margin-left:95pt;margin-top:1.7pt;width:7.5pt;height: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" fillcolor="#d8d8d8 [2732]" strokecolor="black [3213]" strokeweight="1pt"/>
                  </w:pict>
                </mc:Fallback>
              </mc:AlternateContent>
            </w:r>
            <w:r w:rsidR="00820F92" w:rsidRPr="00820F92">
              <w:rPr>
                <w:rFonts w:ascii="Helvetica" w:hAnsi="Helvetica" w:cs="Arial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1B5F32" wp14:editId="58708017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24130</wp:posOffset>
                      </wp:positionV>
                      <wp:extent cx="952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89703" id="Rectangle 4" o:spid="_x0000_s1026" style="position:absolute;margin-left:65.6pt;margin-top:1.9pt;width:7.5pt;height: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" fillcolor="#d8d8d8 [2732]" strokecolor="black [3213]" strokeweight="1pt"/>
                  </w:pict>
                </mc:Fallback>
              </mc:AlternateContent>
            </w:r>
            <w:r w:rsidR="00820F92">
              <w:rPr>
                <w:rFonts w:ascii="Helvetica" w:hAnsi="Helvetica" w:cs="Arial"/>
                <w:b/>
                <w:bCs/>
                <w:sz w:val="18"/>
                <w:szCs w:val="18"/>
              </w:rPr>
              <w:t>Required</w:t>
            </w:r>
            <w:r w:rsidR="00820F92" w:rsidRPr="00820F92">
              <w:rPr>
                <w:rFonts w:ascii="Helvetica" w:hAnsi="Helvetica" w:cs="Arial"/>
                <w:b/>
                <w:bCs/>
                <w:sz w:val="18"/>
                <w:szCs w:val="18"/>
              </w:rPr>
              <w:t>:</w:t>
            </w:r>
            <w:r w:rsidR="00820F92"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  </w:t>
            </w:r>
            <w:r w:rsidR="00820F92" w:rsidRPr="00820F92">
              <w:rPr>
                <w:rFonts w:ascii="Helvetica" w:hAnsi="Helvetica" w:cs="Arial"/>
                <w:sz w:val="18"/>
                <w:szCs w:val="18"/>
              </w:rPr>
              <w:t>Yes</w:t>
            </w:r>
            <w:r w:rsidR="00820F92">
              <w:rPr>
                <w:rFonts w:ascii="Helvetica" w:hAnsi="Helvetica" w:cs="Arial"/>
                <w:sz w:val="18"/>
                <w:szCs w:val="18"/>
              </w:rPr>
              <w:t xml:space="preserve">       No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BC358B" w14:textId="2B850426" w:rsidR="002461F0" w:rsidRPr="002461F0" w:rsidRDefault="002461F0" w:rsidP="00340AF2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i/>
                <w:sz w:val="20"/>
                <w:szCs w:val="20"/>
              </w:rPr>
              <w:t>audio is very intelligible and adds significantly to the project’s clarity</w:t>
            </w:r>
            <w:r w:rsidR="00820F92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 and entertainment value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5F01D9" w14:textId="77777777" w:rsidR="002461F0" w:rsidRPr="002461F0" w:rsidRDefault="002461F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D6936F" w14:textId="7D58F901" w:rsidR="002461F0" w:rsidRPr="002461F0" w:rsidRDefault="002461F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i/>
                <w:sz w:val="20"/>
                <w:szCs w:val="20"/>
              </w:rPr>
              <w:t>audio is intelligible</w:t>
            </w:r>
            <w:r w:rsidR="00820F92">
              <w:rPr>
                <w:rFonts w:ascii="Helvetica" w:hAnsi="Helvetica" w:cs="Arial"/>
                <w:bCs/>
                <w:i/>
                <w:sz w:val="20"/>
                <w:szCs w:val="20"/>
              </w:rPr>
              <w:t xml:space="preserve"> and either adds to project clarity or entertainment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E2EC9B" w14:textId="77777777" w:rsidR="002461F0" w:rsidRPr="002461F0" w:rsidRDefault="002461F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9BC3A2" w14:textId="43194236" w:rsidR="002461F0" w:rsidRPr="002461F0" w:rsidRDefault="00820F92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i/>
                <w:sz w:val="20"/>
                <w:szCs w:val="20"/>
              </w:rPr>
              <w:t>audio is either missing or unintelligible, detracting from both clarity and entertainment</w:t>
            </w:r>
          </w:p>
        </w:tc>
      </w:tr>
      <w:tr w:rsidR="00705BF3" w:rsidRPr="00705BF3" w14:paraId="7CD6E4B0" w14:textId="77777777" w:rsidTr="002461F0">
        <w:trPr>
          <w:trHeight w:val="129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52A82" w14:textId="168BA997" w:rsidR="00301D20" w:rsidRPr="00705BF3" w:rsidRDefault="00301D20" w:rsidP="00705BF3">
            <w:pPr>
              <w:contextualSpacing/>
              <w:rPr>
                <w:rFonts w:ascii="Helvetica" w:hAnsi="Helvetica" w:cs="Arial"/>
                <w:b/>
                <w:bCs/>
              </w:rPr>
            </w:pPr>
            <w:r w:rsidRPr="00705BF3">
              <w:rPr>
                <w:rFonts w:ascii="Helvetica" w:hAnsi="Helvetica" w:cs="Arial"/>
                <w:b/>
                <w:bCs/>
              </w:rPr>
              <w:t xml:space="preserve">Organization </w:t>
            </w:r>
            <w:r w:rsidR="00705BF3">
              <w:rPr>
                <w:rFonts w:ascii="Helvetica" w:hAnsi="Helvetica" w:cs="Arial"/>
                <w:b/>
                <w:bCs/>
              </w:rPr>
              <w:br/>
            </w:r>
            <w:r w:rsidRPr="00705BF3">
              <w:rPr>
                <w:rFonts w:ascii="Helvetica" w:hAnsi="Helvetica" w:cs="Arial"/>
                <w:bCs/>
                <w:sz w:val="20"/>
                <w:szCs w:val="20"/>
              </w:rPr>
              <w:t>logical flow of information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C7E09" w14:textId="1E3FC4DE" w:rsidR="00301D20" w:rsidRPr="002461F0" w:rsidRDefault="004A0D15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experience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 tells a</w:t>
            </w:r>
          </w:p>
          <w:p w14:paraId="14DF8EBE" w14:textId="61B854BE" w:rsidR="00301D20" w:rsidRPr="002461F0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story</w:t>
            </w:r>
            <w:r w:rsidR="004A0D15"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 or presents a scene clearly</w:t>
            </w: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; logical</w:t>
            </w:r>
          </w:p>
          <w:p w14:paraId="5F73D335" w14:textId="77777777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flow of info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DE551" w14:textId="5FA20D9B" w:rsidR="00301D20" w:rsidRPr="002461F0" w:rsidRDefault="004A0D15" w:rsidP="004A0D15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experience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 </w:t>
            </w: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is presented reasonably well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>; logical</w:t>
            </w:r>
          </w:p>
          <w:p w14:paraId="7733348E" w14:textId="77777777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flow of info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E53B5" w14:textId="6C6B3087" w:rsidR="00301D20" w:rsidRPr="002461F0" w:rsidRDefault="004A0D15" w:rsidP="004A0D15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experience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 </w:t>
            </w: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or 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>info</w:t>
            </w: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rmation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 is</w:t>
            </w:r>
          </w:p>
          <w:p w14:paraId="5C8E05FE" w14:textId="77777777" w:rsidR="00301D20" w:rsidRPr="002461F0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somewhat</w:t>
            </w:r>
          </w:p>
          <w:p w14:paraId="4F88C6CD" w14:textId="77777777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jumbled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F6ACC" w14:textId="3A784DAF" w:rsidR="00301D20" w:rsidRPr="002461F0" w:rsidRDefault="004A0D15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experience or</w:t>
            </w:r>
            <w:r w:rsidR="00705BF3"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 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>info</w:t>
            </w: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rmation</w:t>
            </w:r>
          </w:p>
          <w:p w14:paraId="4660F9F0" w14:textId="77777777" w:rsidR="00301D20" w:rsidRPr="002461F0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is very</w:t>
            </w:r>
          </w:p>
          <w:p w14:paraId="11614043" w14:textId="77777777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jumbled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AF62C" w14:textId="63209480" w:rsidR="00301D20" w:rsidRPr="002461F0" w:rsidRDefault="004E005A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experience has </w:t>
            </w:r>
            <w:r w:rsidR="00705BF3" w:rsidRPr="002461F0">
              <w:rPr>
                <w:rFonts w:ascii="Helvetica" w:hAnsi="Helvetica" w:cs="Arial"/>
                <w:i/>
                <w:sz w:val="20"/>
                <w:szCs w:val="20"/>
              </w:rPr>
              <w:t>n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>o</w:t>
            </w:r>
          </w:p>
          <w:p w14:paraId="02F2D9CB" w14:textId="3D6A4D17" w:rsidR="004A0D15" w:rsidRPr="002461F0" w:rsidRDefault="00301D20" w:rsidP="004A0D15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story</w:t>
            </w:r>
            <w:r w:rsidR="004E005A" w:rsidRPr="002461F0">
              <w:rPr>
                <w:rFonts w:ascii="Helvetica" w:hAnsi="Helvetica" w:cs="Arial"/>
                <w:i/>
                <w:sz w:val="20"/>
                <w:szCs w:val="20"/>
              </w:rPr>
              <w:t>/</w:t>
            </w:r>
            <w:r w:rsidR="004A0D15" w:rsidRPr="002461F0">
              <w:rPr>
                <w:rFonts w:ascii="Helvetica" w:hAnsi="Helvetica" w:cs="Arial"/>
                <w:i/>
                <w:sz w:val="20"/>
                <w:szCs w:val="20"/>
              </w:rPr>
              <w:t>clear scene</w:t>
            </w:r>
          </w:p>
          <w:p w14:paraId="61EA8400" w14:textId="32C9C528" w:rsidR="00301D20" w:rsidRPr="002461F0" w:rsidRDefault="004A0D15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or information</w:t>
            </w:r>
            <w:r w:rsidR="004E005A"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 is missing/misleading</w:t>
            </w:r>
          </w:p>
        </w:tc>
      </w:tr>
      <w:tr w:rsidR="00705BF3" w:rsidRPr="00705BF3" w14:paraId="725B2468" w14:textId="77777777" w:rsidTr="002461F0">
        <w:trPr>
          <w:trHeight w:val="141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D30B80" w14:textId="5C20CE6E" w:rsidR="00301D20" w:rsidRDefault="00342105" w:rsidP="00705BF3">
            <w:pPr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Effectiveness</w:t>
            </w:r>
          </w:p>
          <w:p w14:paraId="4152A684" w14:textId="119B53E7" w:rsidR="00705BF3" w:rsidRPr="00705BF3" w:rsidRDefault="00700928" w:rsidP="00705BF3">
            <w:pPr>
              <w:contextualSpacing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l</w:t>
            </w:r>
            <w:r w:rsidR="00342105">
              <w:rPr>
                <w:rFonts w:ascii="Helvetica" w:hAnsi="Helvetica" w:cs="Arial"/>
                <w:bCs/>
                <w:sz w:val="20"/>
                <w:szCs w:val="20"/>
              </w:rPr>
              <w:t xml:space="preserve">everages 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>technology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A7B191" w14:textId="774A6258" w:rsidR="00301D20" w:rsidRPr="002461F0" w:rsidRDefault="004E005A" w:rsidP="00342105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project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 </w:t>
            </w:r>
            <w:r w:rsidR="00342105"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makes excellent use of </w:t>
            </w:r>
            <w:r w:rsidR="00700928" w:rsidRPr="002461F0">
              <w:rPr>
                <w:rFonts w:ascii="Helvetica" w:hAnsi="Helvetica" w:cs="Arial"/>
                <w:i/>
                <w:sz w:val="20"/>
                <w:szCs w:val="20"/>
              </w:rPr>
              <w:t>immersive affordances, encourages viewer engagement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BF8355" w14:textId="43845126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5361BD" w14:textId="611FA701" w:rsidR="00301D20" w:rsidRPr="002461F0" w:rsidRDefault="00700928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project generally </w:t>
            </w:r>
            <w:r w:rsidR="009939C4"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leverages immersive affordances and viewer is sometimes led to engage in content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F01314" w14:textId="1656B76B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1ED196" w14:textId="0E23CEC2" w:rsidR="00301D20" w:rsidRPr="002461F0" w:rsidRDefault="009939C4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project does not take advantage of immersive affordances, leaving viewer un-engaged </w:t>
            </w:r>
          </w:p>
        </w:tc>
      </w:tr>
      <w:tr w:rsidR="00705BF3" w:rsidRPr="00705BF3" w14:paraId="257B676C" w14:textId="77777777" w:rsidTr="002461F0">
        <w:trPr>
          <w:trHeight w:val="83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09D79" w14:textId="0215D0D8" w:rsidR="00301D20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Content</w:t>
            </w:r>
          </w:p>
          <w:p w14:paraId="38FDFBFE" w14:textId="5CE7CBDA" w:rsidR="00301D20" w:rsidRPr="00700928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sz w:val="20"/>
                <w:szCs w:val="20"/>
              </w:rPr>
            </w:pPr>
            <w:r w:rsidRPr="00705BF3">
              <w:rPr>
                <w:rFonts w:ascii="Helvetica" w:hAnsi="Helvetica" w:cs="Arial"/>
                <w:bCs/>
                <w:sz w:val="20"/>
                <w:szCs w:val="20"/>
              </w:rPr>
              <w:t>informative, clear message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1BAA" w14:textId="08FB99D9" w:rsidR="00301D20" w:rsidRPr="002461F0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c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>ontent is</w:t>
            </w:r>
          </w:p>
          <w:p w14:paraId="1266FAD0" w14:textId="77777777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excellent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0BDEE" w14:textId="27C8C52E" w:rsidR="00301D20" w:rsidRPr="002461F0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c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>ontent is</w:t>
            </w:r>
          </w:p>
          <w:p w14:paraId="7E731F0F" w14:textId="77777777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very good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B8D38" w14:textId="4E1D4258" w:rsidR="00301D20" w:rsidRPr="002461F0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c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>ontent is</w:t>
            </w:r>
          </w:p>
          <w:p w14:paraId="1BE5601B" w14:textId="77777777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good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4BF94" w14:textId="013C04C0" w:rsidR="00301D20" w:rsidRPr="002461F0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c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>ontent is</w:t>
            </w:r>
          </w:p>
          <w:p w14:paraId="50566D74" w14:textId="77777777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average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1C912" w14:textId="7A0307C5" w:rsidR="00301D20" w:rsidRPr="002461F0" w:rsidRDefault="00705BF3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content is poor or absent</w:t>
            </w:r>
          </w:p>
        </w:tc>
      </w:tr>
      <w:tr w:rsidR="00705BF3" w:rsidRPr="00705BF3" w14:paraId="57BC157F" w14:textId="77777777" w:rsidTr="002461F0">
        <w:trPr>
          <w:trHeight w:val="9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3B5056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bCs/>
              </w:rPr>
            </w:pPr>
            <w:r w:rsidRPr="00705BF3">
              <w:rPr>
                <w:rFonts w:ascii="Helvetica" w:hAnsi="Helvetica" w:cs="Arial"/>
                <w:b/>
                <w:bCs/>
              </w:rPr>
              <w:t>Length</w:t>
            </w:r>
          </w:p>
          <w:p w14:paraId="2085AC44" w14:textId="0097A44C" w:rsidR="00301D20" w:rsidRPr="00705BF3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sz w:val="20"/>
                <w:szCs w:val="20"/>
              </w:rPr>
            </w:pPr>
            <w:r w:rsidRPr="00705BF3">
              <w:rPr>
                <w:rFonts w:ascii="Helvetica" w:hAnsi="Helvetica" w:cs="Arial"/>
                <w:sz w:val="20"/>
                <w:szCs w:val="20"/>
              </w:rPr>
              <w:t>met time requirement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2E68F2" w14:textId="17BDCCD0" w:rsidR="00301D20" w:rsidRPr="002461F0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video is exactly</w:t>
            </w:r>
          </w:p>
          <w:p w14:paraId="667CE740" w14:textId="76714C84" w:rsidR="00301D20" w:rsidRPr="002461F0" w:rsidRDefault="00705BF3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the suggested length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C06C32" w14:textId="77777777" w:rsidR="00301D20" w:rsidRPr="002461F0" w:rsidRDefault="00301D20" w:rsidP="00705BF3">
            <w:pPr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03B439" w14:textId="2B7D4B9A" w:rsidR="00301D20" w:rsidRPr="002461F0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video is &lt; 1</w:t>
            </w:r>
          </w:p>
          <w:p w14:paraId="1625C46E" w14:textId="77777777" w:rsidR="00301D20" w:rsidRPr="002461F0" w:rsidRDefault="006D6DF2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min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 too short/long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ED5BA5" w14:textId="00CA0B5F" w:rsidR="00301D20" w:rsidRPr="002461F0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v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>ideo is</w:t>
            </w: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 xml:space="preserve"> &gt; 2 min</w:t>
            </w:r>
          </w:p>
          <w:p w14:paraId="6F964B2E" w14:textId="50F89FF5" w:rsidR="00301D20" w:rsidRPr="002461F0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shorter or longer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CD0EC2" w14:textId="607027F7" w:rsidR="00301D20" w:rsidRPr="002461F0" w:rsidRDefault="00705BF3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v</w:t>
            </w:r>
            <w:r w:rsidR="00301D20" w:rsidRPr="002461F0">
              <w:rPr>
                <w:rFonts w:ascii="Helvetica" w:hAnsi="Helvetica" w:cs="Arial"/>
                <w:i/>
                <w:sz w:val="20"/>
                <w:szCs w:val="20"/>
              </w:rPr>
              <w:t>ideo i</w:t>
            </w:r>
            <w:r w:rsidRPr="002461F0">
              <w:rPr>
                <w:rFonts w:ascii="Helvetica" w:hAnsi="Helvetica" w:cs="Arial"/>
                <w:i/>
                <w:sz w:val="20"/>
                <w:szCs w:val="20"/>
              </w:rPr>
              <w:t>s significantly short/longer</w:t>
            </w:r>
          </w:p>
        </w:tc>
      </w:tr>
    </w:tbl>
    <w:p w14:paraId="6AF0AD3A" w14:textId="587F25E6" w:rsidR="009939C4" w:rsidRDefault="009939C4" w:rsidP="00705B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rFonts w:ascii="Helvetica" w:hAnsi="Helvetica" w:cs="Arial"/>
        </w:rPr>
      </w:pPr>
      <w:r>
        <w:rPr>
          <w:rFonts w:ascii="Helvetica" w:hAnsi="Helvetic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0108B" wp14:editId="01371E43">
                <wp:simplePos x="0" y="0"/>
                <wp:positionH relativeFrom="column">
                  <wp:posOffset>3120900</wp:posOffset>
                </wp:positionH>
                <wp:positionV relativeFrom="paragraph">
                  <wp:posOffset>273050</wp:posOffset>
                </wp:positionV>
                <wp:extent cx="164465" cy="164465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05672" id="Rectangle 3" o:spid="_x0000_s1026" style="position:absolute;margin-left:245.75pt;margin-top:21.5pt;width:12.95pt;height:12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" fillcolor="white [3212]" strokecolor="black [3213]" strokeweight="1pt"/>
            </w:pict>
          </mc:Fallback>
        </mc:AlternateContent>
      </w:r>
      <w:r>
        <w:rPr>
          <w:rFonts w:ascii="Helvetica" w:hAnsi="Helvetic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4D3B8" wp14:editId="2CFAA3DF">
                <wp:simplePos x="0" y="0"/>
                <wp:positionH relativeFrom="column">
                  <wp:posOffset>2513840</wp:posOffset>
                </wp:positionH>
                <wp:positionV relativeFrom="paragraph">
                  <wp:posOffset>267335</wp:posOffset>
                </wp:positionV>
                <wp:extent cx="164892" cy="164892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92" cy="164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9623F" id="Rectangle 2" o:spid="_x0000_s1026" style="position:absolute;margin-left:197.95pt;margin-top:21.05pt;width:13pt;height:1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" fillcolor="white [3212]" strokecolor="black [3213]" strokeweight="1pt"/>
            </w:pict>
          </mc:Fallback>
        </mc:AlternateContent>
      </w:r>
      <w:r>
        <w:rPr>
          <w:rFonts w:ascii="Helvetica" w:hAnsi="Helvetic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068AC" wp14:editId="581D6241">
                <wp:simplePos x="0" y="0"/>
                <wp:positionH relativeFrom="column">
                  <wp:posOffset>1809625</wp:posOffset>
                </wp:positionH>
                <wp:positionV relativeFrom="paragraph">
                  <wp:posOffset>264795</wp:posOffset>
                </wp:positionV>
                <wp:extent cx="164892" cy="164892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92" cy="164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3A958" id="Rectangle 1" o:spid="_x0000_s1026" style="position:absolute;margin-left:142.5pt;margin-top:20.85pt;width:13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" fillcolor="white [3212]" strokecolor="black [3213]" strokeweight="1pt"/>
            </w:pict>
          </mc:Fallback>
        </mc:AlternateContent>
      </w:r>
    </w:p>
    <w:p w14:paraId="599135C1" w14:textId="4E381F1B" w:rsidR="00F81D0A" w:rsidRPr="009939C4" w:rsidRDefault="009939C4" w:rsidP="009939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"/>
        <w:rPr>
          <w:rFonts w:ascii="Helvetica" w:hAnsi="Helvetica" w:cs="Arial"/>
          <w:b/>
          <w:bCs/>
        </w:rPr>
      </w:pPr>
      <w:r w:rsidRPr="009939C4">
        <w:rPr>
          <w:rFonts w:ascii="Helvetica" w:hAnsi="Helvetica" w:cs="Arial"/>
          <w:b/>
          <w:bCs/>
        </w:rPr>
        <w:t>Works Cited</w:t>
      </w:r>
      <w:r w:rsidR="004220DD" w:rsidRPr="009939C4">
        <w:rPr>
          <w:rFonts w:ascii="Helvetica" w:hAnsi="Helvetica" w:cs="Arial"/>
          <w:b/>
          <w:bCs/>
        </w:rPr>
        <w:t xml:space="preserve"> </w:t>
      </w:r>
      <w:r>
        <w:rPr>
          <w:rFonts w:ascii="Helvetica" w:hAnsi="Helvetica" w:cs="Arial"/>
          <w:b/>
          <w:bCs/>
        </w:rPr>
        <w:tab/>
      </w:r>
      <w:r>
        <w:rPr>
          <w:rFonts w:ascii="Helvetica" w:hAnsi="Helvetica" w:cs="Arial"/>
          <w:b/>
          <w:bCs/>
        </w:rPr>
        <w:tab/>
      </w:r>
      <w:r>
        <w:rPr>
          <w:rFonts w:ascii="Helvetica" w:hAnsi="Helvetica" w:cs="Arial"/>
          <w:b/>
          <w:bCs/>
        </w:rPr>
        <w:tab/>
        <w:t xml:space="preserve">     </w:t>
      </w:r>
      <w:r w:rsidRPr="009939C4">
        <w:rPr>
          <w:rFonts w:ascii="Helvetica" w:hAnsi="Helvetica" w:cs="Arial"/>
        </w:rPr>
        <w:t>Yes</w:t>
      </w:r>
      <w:r>
        <w:rPr>
          <w:rFonts w:ascii="Helvetica" w:hAnsi="Helvetica" w:cs="Arial"/>
        </w:rPr>
        <w:t xml:space="preserve">            No           N/A</w:t>
      </w:r>
      <w:r w:rsidR="00BF7B75">
        <w:rPr>
          <w:rFonts w:ascii="Helvetica" w:hAnsi="Helvetica" w:cs="Arial"/>
        </w:rPr>
        <w:tab/>
      </w:r>
      <w:r w:rsidR="00BF7B75">
        <w:rPr>
          <w:rFonts w:ascii="Helvetica" w:hAnsi="Helvetica" w:cs="Arial"/>
        </w:rPr>
        <w:tab/>
      </w:r>
      <w:r w:rsidR="00BF7B75">
        <w:rPr>
          <w:rFonts w:ascii="Helvetica" w:hAnsi="Helvetica" w:cs="Arial"/>
        </w:rPr>
        <w:tab/>
        <w:t xml:space="preserve">   </w:t>
      </w:r>
    </w:p>
    <w:sectPr w:rsidR="00F81D0A" w:rsidRPr="009939C4" w:rsidSect="00705B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2EF"/>
    <w:multiLevelType w:val="multilevel"/>
    <w:tmpl w:val="6EB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74DCB"/>
    <w:multiLevelType w:val="hybridMultilevel"/>
    <w:tmpl w:val="43742972"/>
    <w:lvl w:ilvl="0" w:tplc="6E8428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8245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0D3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1E73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2A02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CE21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BCBA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0EE5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A80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4F432B"/>
    <w:multiLevelType w:val="hybridMultilevel"/>
    <w:tmpl w:val="FB5A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14D57"/>
    <w:multiLevelType w:val="hybridMultilevel"/>
    <w:tmpl w:val="7C16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579C5"/>
    <w:multiLevelType w:val="hybridMultilevel"/>
    <w:tmpl w:val="91D2A1DA"/>
    <w:lvl w:ilvl="0" w:tplc="69185B3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68D2"/>
    <w:multiLevelType w:val="multilevel"/>
    <w:tmpl w:val="F930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26BA7"/>
    <w:multiLevelType w:val="multilevel"/>
    <w:tmpl w:val="5EE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E2C60"/>
    <w:multiLevelType w:val="hybridMultilevel"/>
    <w:tmpl w:val="22D81E1E"/>
    <w:lvl w:ilvl="0" w:tplc="69185B3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DD"/>
    <w:rsid w:val="001325D5"/>
    <w:rsid w:val="002461F0"/>
    <w:rsid w:val="00301D20"/>
    <w:rsid w:val="00340AF2"/>
    <w:rsid w:val="00342105"/>
    <w:rsid w:val="003B3718"/>
    <w:rsid w:val="004220DD"/>
    <w:rsid w:val="00481293"/>
    <w:rsid w:val="004A0D15"/>
    <w:rsid w:val="004C7A2C"/>
    <w:rsid w:val="004E005A"/>
    <w:rsid w:val="00557AFF"/>
    <w:rsid w:val="005B3552"/>
    <w:rsid w:val="006D6DF2"/>
    <w:rsid w:val="00700928"/>
    <w:rsid w:val="00705BF3"/>
    <w:rsid w:val="00764B1B"/>
    <w:rsid w:val="00820F92"/>
    <w:rsid w:val="008A3878"/>
    <w:rsid w:val="008C2D49"/>
    <w:rsid w:val="009939C4"/>
    <w:rsid w:val="009D6A43"/>
    <w:rsid w:val="00AC141C"/>
    <w:rsid w:val="00AF1781"/>
    <w:rsid w:val="00BE4171"/>
    <w:rsid w:val="00BF7143"/>
    <w:rsid w:val="00BF7B75"/>
    <w:rsid w:val="00C11771"/>
    <w:rsid w:val="00CA50E0"/>
    <w:rsid w:val="00CE11A3"/>
    <w:rsid w:val="00ED083A"/>
    <w:rsid w:val="00F02E3C"/>
    <w:rsid w:val="00F11C61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8952"/>
  <w15:chartTrackingRefBased/>
  <w15:docId w15:val="{45499AFC-A2F9-4FEC-A11F-0AF24303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0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5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8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KAM6832</dc:creator>
  <cp:keywords/>
  <dc:description/>
  <cp:lastModifiedBy>Smerker, Nicholas Joseph</cp:lastModifiedBy>
  <cp:revision>3</cp:revision>
  <cp:lastPrinted>2017-01-20T15:52:00Z</cp:lastPrinted>
  <dcterms:created xsi:type="dcterms:W3CDTF">2020-07-17T17:47:00Z</dcterms:created>
  <dcterms:modified xsi:type="dcterms:W3CDTF">2020-07-17T17:48:00Z</dcterms:modified>
</cp:coreProperties>
</file>